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72" w:rsidRPr="00AC7772" w:rsidRDefault="00AC7772" w:rsidP="00AC7772">
      <w:pPr>
        <w:jc w:val="center"/>
        <w:rPr>
          <w:rFonts w:ascii="Arial" w:hAnsi="Arial" w:cs="Arial"/>
          <w:b/>
          <w:sz w:val="24"/>
          <w:szCs w:val="28"/>
        </w:rPr>
      </w:pPr>
      <w:r w:rsidRPr="00AC7772">
        <w:rPr>
          <w:rFonts w:ascii="Arial" w:hAnsi="Arial" w:cs="Arial"/>
          <w:b/>
          <w:sz w:val="24"/>
          <w:szCs w:val="28"/>
        </w:rPr>
        <w:t>PROCEDIMIENTO PARA LA CONTRATACIÓN DE VERIFICADORES DE OBRA – ACCION DE CONTINGENCIA AC-8</w:t>
      </w:r>
      <w:r>
        <w:rPr>
          <w:rFonts w:ascii="Arial" w:hAnsi="Arial" w:cs="Arial"/>
          <w:b/>
          <w:sz w:val="24"/>
          <w:szCs w:val="28"/>
        </w:rPr>
        <w:t>7</w:t>
      </w:r>
      <w:r w:rsidRPr="00AC7772">
        <w:rPr>
          <w:rFonts w:ascii="Arial" w:hAnsi="Arial" w:cs="Arial"/>
          <w:b/>
          <w:sz w:val="24"/>
          <w:szCs w:val="28"/>
        </w:rPr>
        <w:t xml:space="preserve">, EN LAS UNIDADES ZONALES DE </w:t>
      </w:r>
      <w:r>
        <w:rPr>
          <w:rFonts w:ascii="Arial" w:hAnsi="Arial" w:cs="Arial"/>
          <w:b/>
          <w:sz w:val="24"/>
          <w:szCs w:val="28"/>
        </w:rPr>
        <w:t>ICA</w:t>
      </w:r>
      <w:r w:rsidR="00A1405E">
        <w:rPr>
          <w:rFonts w:ascii="Arial" w:hAnsi="Arial" w:cs="Arial"/>
          <w:b/>
          <w:sz w:val="24"/>
          <w:szCs w:val="28"/>
        </w:rPr>
        <w:t xml:space="preserve"> Y</w:t>
      </w:r>
      <w:r>
        <w:rPr>
          <w:rFonts w:ascii="Arial" w:hAnsi="Arial" w:cs="Arial"/>
          <w:b/>
          <w:sz w:val="24"/>
          <w:szCs w:val="28"/>
        </w:rPr>
        <w:t xml:space="preserve"> MOQUEGUA </w:t>
      </w: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Pr="00D64216" w:rsidRDefault="00AC7772" w:rsidP="00AC7772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ANTECEDENTES</w:t>
      </w:r>
    </w:p>
    <w:p w:rsidR="00AC7772" w:rsidRPr="00D64216" w:rsidRDefault="00AC7772" w:rsidP="00AC7772">
      <w:pPr>
        <w:pStyle w:val="Prrafodelista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AC7772" w:rsidRDefault="00AC7772" w:rsidP="00AC777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Mediante R.M</w:t>
      </w:r>
      <w:r w:rsidRPr="008744B0">
        <w:rPr>
          <w:rFonts w:ascii="Arial" w:hAnsi="Arial" w:cs="Arial"/>
          <w:sz w:val="20"/>
          <w:szCs w:val="20"/>
        </w:rPr>
        <w:t xml:space="preserve"> N° </w:t>
      </w:r>
      <w:r>
        <w:rPr>
          <w:rFonts w:ascii="Arial" w:hAnsi="Arial" w:cs="Arial"/>
          <w:sz w:val="20"/>
          <w:szCs w:val="20"/>
        </w:rPr>
        <w:t>143</w:t>
      </w:r>
      <w:r w:rsidRPr="008744B0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7</w:t>
      </w:r>
      <w:r w:rsidRPr="008744B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TR</w:t>
      </w:r>
      <w:r w:rsidRPr="008744B0">
        <w:rPr>
          <w:rFonts w:ascii="Arial" w:hAnsi="Arial" w:cs="Arial"/>
          <w:sz w:val="20"/>
          <w:szCs w:val="20"/>
        </w:rPr>
        <w:t xml:space="preserve">, de fecha </w:t>
      </w:r>
      <w:r>
        <w:rPr>
          <w:rFonts w:ascii="Arial" w:hAnsi="Arial" w:cs="Arial"/>
          <w:sz w:val="20"/>
          <w:szCs w:val="20"/>
        </w:rPr>
        <w:t>17</w:t>
      </w:r>
      <w:r w:rsidRPr="008744B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agosto</w:t>
      </w:r>
      <w:r w:rsidRPr="008744B0">
        <w:rPr>
          <w:rFonts w:ascii="Arial" w:hAnsi="Arial" w:cs="Arial"/>
          <w:sz w:val="20"/>
          <w:szCs w:val="20"/>
        </w:rPr>
        <w:t xml:space="preserve"> del 201</w:t>
      </w:r>
      <w:r>
        <w:rPr>
          <w:rFonts w:ascii="Arial" w:hAnsi="Arial" w:cs="Arial"/>
          <w:sz w:val="20"/>
          <w:szCs w:val="20"/>
        </w:rPr>
        <w:t>7, se aprueba</w:t>
      </w:r>
      <w:r w:rsidRPr="008744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t</w:t>
      </w:r>
      <w:r w:rsidRPr="008744B0">
        <w:rPr>
          <w:rFonts w:ascii="Arial" w:hAnsi="Arial" w:cs="Arial"/>
          <w:sz w:val="20"/>
          <w:szCs w:val="20"/>
        </w:rPr>
        <w:t>ransferencia</w:t>
      </w:r>
      <w:r>
        <w:rPr>
          <w:rFonts w:ascii="Arial" w:hAnsi="Arial" w:cs="Arial"/>
          <w:sz w:val="20"/>
          <w:szCs w:val="20"/>
        </w:rPr>
        <w:t xml:space="preserve"> financiera del Programa para la Generación de Empleo Social Inclusivo “Trabaja Perú” a favor de organismos ejecutores del sector público para el pago del Aporte Total del Programa de noventa (90) convenios en el marco de la Acción de Contingencia Especial-Norma Expresa (COENE) AC-87, por el importe total de S/. 59 885 023,90 (Cincuenta y Nueve Ochocientos Ochenta y Cinco Mil Veintitrés con 90/100 Soles).</w:t>
      </w:r>
    </w:p>
    <w:p w:rsidR="00AC7772" w:rsidRDefault="00AC7772" w:rsidP="00AC7772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AC7772" w:rsidRPr="00D64216" w:rsidRDefault="00AC7772" w:rsidP="00AC7772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OBJETIVO</w:t>
      </w:r>
    </w:p>
    <w:p w:rsidR="00AC7772" w:rsidRPr="00D64216" w:rsidRDefault="00AC7772" w:rsidP="00AC7772">
      <w:pPr>
        <w:pStyle w:val="Prrafodelista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AC7772" w:rsidRPr="008744B0" w:rsidRDefault="00AC7772" w:rsidP="00AC777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744B0">
        <w:rPr>
          <w:rFonts w:ascii="Arial" w:hAnsi="Arial" w:cs="Arial"/>
          <w:sz w:val="20"/>
          <w:szCs w:val="20"/>
        </w:rPr>
        <w:t xml:space="preserve">Verificar que los Proyectos financiados por el Programa a los Organismos Públicos producto del Convenio suscrito entre el Programa para la Generación de Empleo Social Inclusivo “TRABAJA PERU” (en adelante el Programa) y los Organismos Ejecutores, se ejecuten en estricto cumplimiento de los Convenios suscritos. </w:t>
      </w:r>
    </w:p>
    <w:p w:rsidR="00AC7772" w:rsidRPr="008744B0" w:rsidRDefault="00AC7772" w:rsidP="00AC7772">
      <w:pPr>
        <w:pStyle w:val="Prrafodelista"/>
        <w:ind w:left="851"/>
        <w:jc w:val="both"/>
        <w:rPr>
          <w:rFonts w:ascii="Arial" w:hAnsi="Arial" w:cs="Arial"/>
          <w:sz w:val="20"/>
          <w:szCs w:val="20"/>
        </w:rPr>
      </w:pPr>
    </w:p>
    <w:p w:rsidR="00AC7772" w:rsidRPr="00B73578" w:rsidRDefault="00AC7772" w:rsidP="00AC777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73578">
        <w:rPr>
          <w:rFonts w:ascii="Arial" w:hAnsi="Arial" w:cs="Arial"/>
          <w:sz w:val="20"/>
          <w:szCs w:val="20"/>
        </w:rPr>
        <w:t xml:space="preserve">Contratar el servicio de Profesionales con el cargo de Verificador de Obra para las Unidad Zonales indicadas en el </w:t>
      </w:r>
      <w:r w:rsidRPr="00881425">
        <w:rPr>
          <w:rFonts w:ascii="Arial" w:hAnsi="Arial" w:cs="Arial"/>
          <w:b/>
          <w:sz w:val="20"/>
          <w:szCs w:val="20"/>
        </w:rPr>
        <w:t>Anexo Nº01</w:t>
      </w:r>
      <w:r w:rsidRPr="00B73578">
        <w:rPr>
          <w:rFonts w:ascii="Arial" w:hAnsi="Arial" w:cs="Arial"/>
          <w:sz w:val="20"/>
          <w:szCs w:val="20"/>
        </w:rPr>
        <w:t>,  para que realicen trabajos de seguimiento a la ejecución física y financiera de los Convenios en ejecución en la</w:t>
      </w:r>
      <w:r>
        <w:rPr>
          <w:rFonts w:ascii="Arial" w:hAnsi="Arial" w:cs="Arial"/>
          <w:sz w:val="20"/>
          <w:szCs w:val="20"/>
        </w:rPr>
        <w:t xml:space="preserve"> Modalidad</w:t>
      </w:r>
      <w:r w:rsidRPr="00B73578">
        <w:rPr>
          <w:rFonts w:ascii="Arial" w:hAnsi="Arial" w:cs="Arial"/>
          <w:sz w:val="20"/>
          <w:szCs w:val="20"/>
        </w:rPr>
        <w:t xml:space="preserve"> de Acción de Contingencia AC-8</w:t>
      </w:r>
      <w:r>
        <w:rPr>
          <w:rFonts w:ascii="Arial" w:hAnsi="Arial" w:cs="Arial"/>
          <w:sz w:val="20"/>
          <w:szCs w:val="20"/>
        </w:rPr>
        <w:t>7.</w:t>
      </w:r>
    </w:p>
    <w:p w:rsidR="00AC7772" w:rsidRDefault="00AC7772" w:rsidP="00AC7772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AC7772" w:rsidRPr="00D64216" w:rsidRDefault="00AC7772" w:rsidP="00AC7772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ALCANCE</w:t>
      </w:r>
    </w:p>
    <w:p w:rsidR="00AC7772" w:rsidRDefault="00AC7772" w:rsidP="00AC7772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</w:t>
      </w:r>
      <w:r w:rsidRPr="00D64216">
        <w:rPr>
          <w:rFonts w:ascii="Arial" w:hAnsi="Arial" w:cs="Arial"/>
          <w:sz w:val="20"/>
          <w:szCs w:val="20"/>
        </w:rPr>
        <w:t xml:space="preserve">Nacional y Unidades Zonales con convenios </w:t>
      </w:r>
      <w:r>
        <w:rPr>
          <w:rFonts w:ascii="Arial" w:hAnsi="Arial" w:cs="Arial"/>
          <w:sz w:val="20"/>
          <w:szCs w:val="20"/>
        </w:rPr>
        <w:t>suscritos</w:t>
      </w:r>
      <w:r w:rsidRPr="00D64216">
        <w:rPr>
          <w:rFonts w:ascii="Arial" w:hAnsi="Arial" w:cs="Arial"/>
          <w:sz w:val="20"/>
          <w:szCs w:val="20"/>
        </w:rPr>
        <w:t xml:space="preserve"> con Organismos Ejecutores en el marco </w:t>
      </w:r>
      <w:r w:rsidRPr="00C76368">
        <w:rPr>
          <w:rFonts w:ascii="Arial" w:hAnsi="Arial" w:cs="Arial"/>
          <w:sz w:val="20"/>
          <w:szCs w:val="20"/>
        </w:rPr>
        <w:t>de las intervenciones de</w:t>
      </w:r>
      <w:r>
        <w:rPr>
          <w:rFonts w:ascii="Arial" w:hAnsi="Arial" w:cs="Arial"/>
          <w:sz w:val="20"/>
          <w:szCs w:val="20"/>
        </w:rPr>
        <w:t xml:space="preserve"> </w:t>
      </w:r>
      <w:r w:rsidRPr="00C76368">
        <w:rPr>
          <w:rFonts w:ascii="Arial" w:hAnsi="Arial" w:cs="Arial"/>
          <w:sz w:val="20"/>
          <w:szCs w:val="20"/>
        </w:rPr>
        <w:t>Proyectos</w:t>
      </w:r>
      <w:r>
        <w:rPr>
          <w:rFonts w:ascii="Arial" w:hAnsi="Arial" w:cs="Arial"/>
          <w:sz w:val="20"/>
          <w:szCs w:val="20"/>
        </w:rPr>
        <w:t xml:space="preserve"> en las</w:t>
      </w:r>
      <w:r w:rsidRPr="00C76368">
        <w:rPr>
          <w:rFonts w:ascii="Arial" w:hAnsi="Arial" w:cs="Arial"/>
          <w:sz w:val="20"/>
          <w:szCs w:val="20"/>
        </w:rPr>
        <w:t xml:space="preserve"> </w:t>
      </w:r>
      <w:r w:rsidRPr="008744B0">
        <w:rPr>
          <w:rFonts w:ascii="Arial" w:hAnsi="Arial" w:cs="Arial"/>
          <w:sz w:val="20"/>
          <w:szCs w:val="20"/>
        </w:rPr>
        <w:t>Modalidade</w:t>
      </w:r>
      <w:r>
        <w:rPr>
          <w:rFonts w:ascii="Arial" w:hAnsi="Arial" w:cs="Arial"/>
          <w:sz w:val="20"/>
          <w:szCs w:val="20"/>
        </w:rPr>
        <w:t>s de Acción de Contingencia AC-</w:t>
      </w:r>
      <w:r w:rsidR="003427B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7.</w:t>
      </w:r>
    </w:p>
    <w:p w:rsidR="00AC7772" w:rsidRPr="00D64216" w:rsidRDefault="00AC7772" w:rsidP="00AC7772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LINEAMIENTOS</w:t>
      </w:r>
    </w:p>
    <w:p w:rsidR="00AC7772" w:rsidRPr="00D64216" w:rsidRDefault="00AC7772" w:rsidP="00AC7772">
      <w:pPr>
        <w:pStyle w:val="Prrafodelista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AC7772" w:rsidRPr="00D64216" w:rsidRDefault="00AC7772" w:rsidP="00AC77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4216">
        <w:rPr>
          <w:rFonts w:ascii="Arial" w:hAnsi="Arial" w:cs="Arial"/>
          <w:sz w:val="20"/>
          <w:szCs w:val="20"/>
        </w:rPr>
        <w:t xml:space="preserve">La contratación de </w:t>
      </w:r>
      <w:r>
        <w:rPr>
          <w:rFonts w:ascii="Arial" w:hAnsi="Arial" w:cs="Arial"/>
          <w:sz w:val="20"/>
          <w:szCs w:val="20"/>
        </w:rPr>
        <w:t>Verificadores de Obras</w:t>
      </w:r>
      <w:r w:rsidRPr="00D64216">
        <w:rPr>
          <w:rFonts w:ascii="Arial" w:hAnsi="Arial" w:cs="Arial"/>
          <w:sz w:val="20"/>
          <w:szCs w:val="20"/>
        </w:rPr>
        <w:t xml:space="preserve"> es por convocatoria pública.</w:t>
      </w:r>
    </w:p>
    <w:p w:rsidR="00AC7772" w:rsidRPr="00D64216" w:rsidRDefault="00AC7772" w:rsidP="00AC77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4216">
        <w:rPr>
          <w:rFonts w:ascii="Arial" w:hAnsi="Arial" w:cs="Arial"/>
          <w:sz w:val="20"/>
          <w:szCs w:val="20"/>
        </w:rPr>
        <w:t>Se realizan dentro de un marco de transparencia, eficiencia, eficacia y economía.</w:t>
      </w:r>
    </w:p>
    <w:p w:rsidR="00AC7772" w:rsidRPr="00D64216" w:rsidRDefault="00AC7772" w:rsidP="00AC77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4216">
        <w:rPr>
          <w:rFonts w:ascii="Arial" w:hAnsi="Arial" w:cs="Arial"/>
          <w:sz w:val="20"/>
          <w:szCs w:val="20"/>
        </w:rPr>
        <w:t xml:space="preserve">Se realiza de acuerdo a los </w:t>
      </w:r>
      <w:r>
        <w:rPr>
          <w:rFonts w:ascii="Arial" w:hAnsi="Arial" w:cs="Arial"/>
          <w:sz w:val="20"/>
          <w:szCs w:val="20"/>
        </w:rPr>
        <w:t>procedimientos</w:t>
      </w:r>
      <w:r w:rsidRPr="00D64216">
        <w:rPr>
          <w:rFonts w:ascii="Arial" w:hAnsi="Arial" w:cs="Arial"/>
          <w:sz w:val="20"/>
          <w:szCs w:val="20"/>
        </w:rPr>
        <w:t xml:space="preserve"> establecidos por la </w:t>
      </w:r>
      <w:r>
        <w:rPr>
          <w:rFonts w:ascii="Arial" w:hAnsi="Arial" w:cs="Arial"/>
          <w:sz w:val="20"/>
          <w:szCs w:val="20"/>
        </w:rPr>
        <w:t>Coordinación Funcional</w:t>
      </w:r>
      <w:r w:rsidRPr="00D64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Supervisión de Proyectos y requerimiento de </w:t>
      </w:r>
      <w:r w:rsidRPr="00D64216">
        <w:rPr>
          <w:rFonts w:ascii="Arial" w:hAnsi="Arial" w:cs="Arial"/>
          <w:sz w:val="20"/>
          <w:szCs w:val="20"/>
        </w:rPr>
        <w:t xml:space="preserve">contratación por la Unidad </w:t>
      </w:r>
      <w:r>
        <w:rPr>
          <w:rFonts w:ascii="Arial" w:hAnsi="Arial" w:cs="Arial"/>
          <w:sz w:val="20"/>
          <w:szCs w:val="20"/>
        </w:rPr>
        <w:t>Zonal.</w:t>
      </w:r>
      <w:r w:rsidRPr="00D64216">
        <w:rPr>
          <w:rFonts w:ascii="Arial" w:hAnsi="Arial" w:cs="Arial"/>
          <w:sz w:val="20"/>
          <w:szCs w:val="20"/>
        </w:rPr>
        <w:t xml:space="preserve"> </w:t>
      </w:r>
    </w:p>
    <w:p w:rsidR="00AC7772" w:rsidRPr="00D64216" w:rsidRDefault="00AC7772" w:rsidP="00AC7772">
      <w:pPr>
        <w:pStyle w:val="Prrafodelista"/>
        <w:ind w:left="1287"/>
        <w:jc w:val="both"/>
        <w:rPr>
          <w:rFonts w:ascii="Arial" w:hAnsi="Arial" w:cs="Arial"/>
          <w:sz w:val="20"/>
          <w:szCs w:val="20"/>
        </w:rPr>
      </w:pPr>
    </w:p>
    <w:p w:rsidR="00AC7772" w:rsidRPr="00D64216" w:rsidRDefault="00AC7772" w:rsidP="00AC7772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PROCEDIMIENTO</w:t>
      </w:r>
    </w:p>
    <w:p w:rsidR="00AC7772" w:rsidRPr="00D64216" w:rsidRDefault="00AC7772" w:rsidP="00AC7772">
      <w:pPr>
        <w:pStyle w:val="Prrafodelista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AC7772" w:rsidRDefault="00AC7772" w:rsidP="00AC7772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procedimiento consta de 02</w:t>
      </w:r>
      <w:r w:rsidRPr="00D64216">
        <w:rPr>
          <w:rFonts w:ascii="Arial" w:hAnsi="Arial" w:cs="Arial"/>
          <w:sz w:val="20"/>
          <w:szCs w:val="20"/>
        </w:rPr>
        <w:t xml:space="preserve"> etapas:</w:t>
      </w:r>
    </w:p>
    <w:p w:rsidR="00AC7772" w:rsidRPr="00D64216" w:rsidRDefault="00AC7772" w:rsidP="00AC7772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:rsidR="00AC7772" w:rsidRPr="00D64216" w:rsidRDefault="00AC7772" w:rsidP="00AC7772">
      <w:pPr>
        <w:pStyle w:val="Prrafodelista"/>
        <w:numPr>
          <w:ilvl w:val="0"/>
          <w:numId w:val="3"/>
        </w:numPr>
        <w:ind w:hanging="76"/>
        <w:jc w:val="both"/>
        <w:rPr>
          <w:rFonts w:ascii="Arial" w:hAnsi="Arial" w:cs="Arial"/>
          <w:sz w:val="20"/>
          <w:szCs w:val="20"/>
        </w:rPr>
      </w:pPr>
      <w:r w:rsidRPr="00D64216">
        <w:rPr>
          <w:rFonts w:ascii="Arial" w:hAnsi="Arial" w:cs="Arial"/>
          <w:sz w:val="20"/>
          <w:szCs w:val="20"/>
        </w:rPr>
        <w:t>Convocatoria</w:t>
      </w:r>
      <w:r>
        <w:rPr>
          <w:rFonts w:ascii="Arial" w:hAnsi="Arial" w:cs="Arial"/>
          <w:sz w:val="20"/>
          <w:szCs w:val="20"/>
        </w:rPr>
        <w:t>.</w:t>
      </w:r>
    </w:p>
    <w:p w:rsidR="00AC7772" w:rsidRDefault="00AC7772" w:rsidP="00AC7772">
      <w:pPr>
        <w:pStyle w:val="Prrafodelista"/>
        <w:numPr>
          <w:ilvl w:val="0"/>
          <w:numId w:val="3"/>
        </w:numPr>
        <w:ind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Revisión y </w:t>
      </w:r>
      <w:r w:rsidRPr="00D64216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>.</w:t>
      </w:r>
      <w:r w:rsidRPr="00D64216">
        <w:rPr>
          <w:rFonts w:ascii="Arial" w:hAnsi="Arial" w:cs="Arial"/>
          <w:sz w:val="20"/>
          <w:szCs w:val="20"/>
        </w:rPr>
        <w:t xml:space="preserve">  </w:t>
      </w:r>
    </w:p>
    <w:p w:rsidR="00A86352" w:rsidRDefault="00A86352" w:rsidP="00A86352">
      <w:pPr>
        <w:jc w:val="both"/>
        <w:rPr>
          <w:rFonts w:ascii="Arial" w:hAnsi="Arial" w:cs="Arial"/>
          <w:sz w:val="20"/>
          <w:szCs w:val="20"/>
        </w:rPr>
      </w:pPr>
    </w:p>
    <w:p w:rsidR="00A86352" w:rsidRPr="00A86352" w:rsidRDefault="00A86352" w:rsidP="00A86352">
      <w:pPr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Pr="00D64216" w:rsidRDefault="00AC7772" w:rsidP="00AC777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lastRenderedPageBreak/>
        <w:t>CONVOCATORIA DE CONTRATACIÓN</w:t>
      </w:r>
    </w:p>
    <w:p w:rsidR="00AC7772" w:rsidRPr="00825071" w:rsidRDefault="00AC7772" w:rsidP="00AC7772">
      <w:pPr>
        <w:ind w:left="927"/>
        <w:jc w:val="both"/>
        <w:rPr>
          <w:rFonts w:ascii="Arial" w:hAnsi="Arial" w:cs="Arial"/>
          <w:sz w:val="20"/>
          <w:szCs w:val="20"/>
        </w:rPr>
      </w:pPr>
      <w:r w:rsidRPr="00825071">
        <w:rPr>
          <w:rFonts w:ascii="Arial" w:hAnsi="Arial" w:cs="Arial"/>
          <w:sz w:val="20"/>
          <w:szCs w:val="20"/>
        </w:rPr>
        <w:t xml:space="preserve">La Convocatoria deberá contener la información de los requisitos mínimos para postular como </w:t>
      </w:r>
      <w:r w:rsidRPr="00C76368">
        <w:rPr>
          <w:rFonts w:ascii="Arial" w:hAnsi="Arial" w:cs="Arial"/>
          <w:sz w:val="20"/>
          <w:szCs w:val="20"/>
        </w:rPr>
        <w:t>Verificadores de Obra</w:t>
      </w:r>
      <w:r w:rsidRPr="00825071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 xml:space="preserve">será </w:t>
      </w:r>
      <w:r w:rsidRPr="00825071">
        <w:rPr>
          <w:rFonts w:ascii="Arial" w:hAnsi="Arial" w:cs="Arial"/>
          <w:sz w:val="20"/>
          <w:szCs w:val="20"/>
        </w:rPr>
        <w:t>difundida</w:t>
      </w:r>
      <w:r>
        <w:rPr>
          <w:rFonts w:ascii="Arial" w:hAnsi="Arial" w:cs="Arial"/>
          <w:sz w:val="20"/>
          <w:szCs w:val="20"/>
        </w:rPr>
        <w:t xml:space="preserve"> por</w:t>
      </w:r>
      <w:r w:rsidRPr="00825071">
        <w:rPr>
          <w:rFonts w:ascii="Arial" w:hAnsi="Arial" w:cs="Arial"/>
          <w:sz w:val="20"/>
          <w:szCs w:val="20"/>
        </w:rPr>
        <w:t xml:space="preserve"> </w:t>
      </w:r>
      <w:r w:rsidRPr="00D64216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Coordinación Funcional de Sistemas</w:t>
      </w:r>
      <w:r w:rsidRPr="00D64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la página institucional del Programa </w:t>
      </w:r>
      <w:r w:rsidRPr="000C78E0">
        <w:rPr>
          <w:rFonts w:ascii="Arial" w:hAnsi="Arial" w:cs="Arial"/>
          <w:color w:val="1F4E79"/>
          <w:sz w:val="20"/>
          <w:szCs w:val="20"/>
          <w:lang w:eastAsia="es-ES"/>
        </w:rPr>
        <w:t>www.trabajaperu.gob.pe</w:t>
      </w:r>
      <w:r>
        <w:rPr>
          <w:rFonts w:ascii="Arial" w:hAnsi="Arial" w:cs="Arial"/>
          <w:color w:val="1F4E79"/>
          <w:sz w:val="20"/>
          <w:szCs w:val="20"/>
          <w:lang w:eastAsia="es-ES"/>
        </w:rPr>
        <w:t xml:space="preserve">, </w:t>
      </w:r>
      <w:r w:rsidRPr="00E67F0A">
        <w:rPr>
          <w:rFonts w:ascii="Arial" w:hAnsi="Arial" w:cs="Arial"/>
          <w:color w:val="000000"/>
          <w:sz w:val="20"/>
          <w:szCs w:val="20"/>
          <w:lang w:eastAsia="es-ES"/>
        </w:rPr>
        <w:t>Link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: Convocatoria de Verificadores de Obra</w:t>
      </w:r>
      <w:r>
        <w:rPr>
          <w:rFonts w:ascii="Arial" w:hAnsi="Arial" w:cs="Arial"/>
          <w:sz w:val="20"/>
          <w:szCs w:val="20"/>
        </w:rPr>
        <w:t xml:space="preserve"> en diferentes Unidades Zonales, </w:t>
      </w:r>
      <w:r w:rsidRPr="00825071">
        <w:rPr>
          <w:rFonts w:ascii="Arial" w:hAnsi="Arial" w:cs="Arial"/>
          <w:sz w:val="20"/>
          <w:szCs w:val="20"/>
        </w:rPr>
        <w:t>siendo los requisitos mínimo lo siguiente:</w:t>
      </w:r>
    </w:p>
    <w:p w:rsidR="00A86352" w:rsidRPr="00A86352" w:rsidRDefault="00A86352" w:rsidP="00A86352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Profesional en Ingeniería Civil o Ingeniera Agrícola o Arquitectura.</w:t>
      </w:r>
    </w:p>
    <w:p w:rsidR="00A86352" w:rsidRPr="00A86352" w:rsidRDefault="00A86352" w:rsidP="00A86352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Profesional colegiado y habilitado.</w:t>
      </w:r>
    </w:p>
    <w:p w:rsidR="00A86352" w:rsidRPr="00A86352" w:rsidRDefault="00A86352" w:rsidP="00A86352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Experiencia profesional no menor a 2 años, contados a partir de la colegiatura.</w:t>
      </w:r>
    </w:p>
    <w:p w:rsidR="00A86352" w:rsidRPr="00A86352" w:rsidRDefault="00A86352" w:rsidP="00A86352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Experiencia profesional específica no menor de (02) años en el sector público o privado como: Proyectista o Evaluador de Proyectos o Residente de Obra o Supervisor de Obra o Inspector de Obra o Coordinador Técnico o Responsable Técnico o Responsable de Proyectos contados a partir de la colegiatura.</w:t>
      </w:r>
    </w:p>
    <w:p w:rsidR="00A86352" w:rsidRPr="00A86352" w:rsidRDefault="00A86352" w:rsidP="00A86352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Dominio del Software de Presupuestos acreditado, o con declaración jurada.</w:t>
      </w:r>
    </w:p>
    <w:p w:rsidR="00A86352" w:rsidRPr="00A86352" w:rsidRDefault="00A86352" w:rsidP="00A86352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 xml:space="preserve">Conocimiento y manejo de </w:t>
      </w:r>
      <w:proofErr w:type="spellStart"/>
      <w:r w:rsidRPr="00A86352">
        <w:rPr>
          <w:rFonts w:ascii="Arial" w:hAnsi="Arial" w:cs="Arial"/>
          <w:sz w:val="20"/>
        </w:rPr>
        <w:t>Autocad</w:t>
      </w:r>
      <w:proofErr w:type="spellEnd"/>
      <w:r w:rsidRPr="00A86352">
        <w:rPr>
          <w:rFonts w:ascii="Arial" w:hAnsi="Arial" w:cs="Arial"/>
          <w:sz w:val="20"/>
        </w:rPr>
        <w:t xml:space="preserve"> acreditado o con declaración jurada.</w:t>
      </w:r>
    </w:p>
    <w:p w:rsidR="00A86352" w:rsidRPr="00A86352" w:rsidRDefault="00A86352" w:rsidP="00A86352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Conocimiento y manejo de Project acreditado o con declaración jurada.</w:t>
      </w:r>
    </w:p>
    <w:p w:rsidR="00A86352" w:rsidRPr="00A86352" w:rsidRDefault="00A86352" w:rsidP="00A86352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Dominio de aplicaciones del entorno Windows acreditado o con declaración jurada.</w:t>
      </w:r>
    </w:p>
    <w:p w:rsidR="00A86352" w:rsidRPr="00A86352" w:rsidRDefault="00A86352" w:rsidP="00A86352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Declaración jurada de No tener pendientes documentos y/o registro de información en el SISNET, en el caso de haber laborado directa o indirectamente con el Programa.</w:t>
      </w:r>
    </w:p>
    <w:p w:rsidR="00A86352" w:rsidRPr="00A86352" w:rsidRDefault="00A86352" w:rsidP="00A86352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 xml:space="preserve">Declaración Jurada de datos del proveedor y autorización para el pago en abono en cuenta, se debe adjuntar el </w:t>
      </w:r>
      <w:r w:rsidRPr="00A86352">
        <w:rPr>
          <w:rFonts w:ascii="Arial" w:hAnsi="Arial" w:cs="Arial"/>
          <w:b/>
          <w:sz w:val="20"/>
        </w:rPr>
        <w:t>Anexo N° 7 y 8.</w:t>
      </w:r>
    </w:p>
    <w:p w:rsidR="00A86352" w:rsidRDefault="00A86352" w:rsidP="00A86352">
      <w:pPr>
        <w:pStyle w:val="Prrafodelista"/>
        <w:numPr>
          <w:ilvl w:val="0"/>
          <w:numId w:val="4"/>
        </w:numPr>
        <w:spacing w:after="0"/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Tener Registro Nacional de Proveedores de servicios vigente.</w:t>
      </w:r>
    </w:p>
    <w:p w:rsidR="009B7C34" w:rsidRPr="00A86352" w:rsidRDefault="009B7C34" w:rsidP="00A86352">
      <w:pPr>
        <w:pStyle w:val="Prrafodelista"/>
        <w:numPr>
          <w:ilvl w:val="0"/>
          <w:numId w:val="4"/>
        </w:numPr>
        <w:spacing w:after="0"/>
        <w:ind w:left="1134" w:hanging="4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omisión de alguno de los documentos mencionados en los párrafos precedentes, acarreara la No Admisión de la Propuesta.  </w:t>
      </w: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Pr="008A4925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043CB9">
        <w:rPr>
          <w:rFonts w:ascii="Arial" w:hAnsi="Arial" w:cs="Arial"/>
          <w:sz w:val="20"/>
          <w:szCs w:val="20"/>
        </w:rPr>
        <w:t xml:space="preserve">l postulante deberá presentar </w:t>
      </w:r>
      <w:r>
        <w:rPr>
          <w:rFonts w:ascii="Arial" w:hAnsi="Arial" w:cs="Arial"/>
          <w:sz w:val="20"/>
          <w:szCs w:val="20"/>
        </w:rPr>
        <w:t xml:space="preserve">la documentación requerida por mesa de partes de la </w:t>
      </w:r>
      <w:r w:rsidRPr="009661E6">
        <w:rPr>
          <w:rFonts w:ascii="Arial" w:hAnsi="Arial" w:cs="Arial"/>
          <w:b/>
          <w:sz w:val="20"/>
          <w:szCs w:val="20"/>
        </w:rPr>
        <w:t>UNIDAD ZONAL CORRESPONDIENTE</w:t>
      </w:r>
      <w:r>
        <w:rPr>
          <w:rFonts w:ascii="Arial" w:hAnsi="Arial" w:cs="Arial"/>
          <w:sz w:val="20"/>
          <w:szCs w:val="20"/>
        </w:rPr>
        <w:t xml:space="preserve"> y </w:t>
      </w:r>
      <w:r w:rsidRPr="00043CB9">
        <w:rPr>
          <w:rFonts w:ascii="Arial" w:hAnsi="Arial" w:cs="Arial"/>
          <w:sz w:val="20"/>
          <w:szCs w:val="20"/>
        </w:rPr>
        <w:t xml:space="preserve">en sobre cerrado indicando en el </w:t>
      </w:r>
      <w:r>
        <w:rPr>
          <w:rFonts w:ascii="Arial" w:hAnsi="Arial" w:cs="Arial"/>
          <w:sz w:val="20"/>
          <w:szCs w:val="20"/>
        </w:rPr>
        <w:t>rotulo</w:t>
      </w:r>
      <w:r w:rsidRPr="00043CB9">
        <w:rPr>
          <w:rFonts w:ascii="Arial" w:hAnsi="Arial" w:cs="Arial"/>
          <w:sz w:val="20"/>
          <w:szCs w:val="20"/>
        </w:rPr>
        <w:t xml:space="preserve"> </w:t>
      </w:r>
      <w:r w:rsidR="00881425">
        <w:rPr>
          <w:rFonts w:ascii="Arial" w:hAnsi="Arial" w:cs="Arial"/>
          <w:sz w:val="20"/>
          <w:szCs w:val="20"/>
        </w:rPr>
        <w:t>(A</w:t>
      </w:r>
      <w:r>
        <w:rPr>
          <w:rFonts w:ascii="Arial" w:hAnsi="Arial" w:cs="Arial"/>
          <w:sz w:val="20"/>
          <w:szCs w:val="20"/>
        </w:rPr>
        <w:t xml:space="preserve">nexo N° 03) </w:t>
      </w:r>
      <w:r w:rsidRPr="00043CB9">
        <w:rPr>
          <w:rFonts w:ascii="Arial" w:hAnsi="Arial" w:cs="Arial"/>
          <w:sz w:val="20"/>
          <w:szCs w:val="20"/>
        </w:rPr>
        <w:t xml:space="preserve">el código de la plaza que está postulando, además deberá indicar la cantidad de folios presentados adjuntando su currículo vitae documentado debidamente foliado, firmado y en el orden correspondiente. Deberá presentar sólo los documentos exigidos por el Programa y adjuntar los documentos que sustentan la experiencia específica de </w:t>
      </w:r>
      <w:r>
        <w:rPr>
          <w:rFonts w:ascii="Arial" w:hAnsi="Arial" w:cs="Arial"/>
          <w:sz w:val="20"/>
          <w:szCs w:val="20"/>
        </w:rPr>
        <w:t>2</w:t>
      </w:r>
      <w:r w:rsidRPr="00043CB9">
        <w:rPr>
          <w:rFonts w:ascii="Arial" w:hAnsi="Arial" w:cs="Arial"/>
          <w:sz w:val="20"/>
          <w:szCs w:val="20"/>
        </w:rPr>
        <w:t xml:space="preserve"> año</w:t>
      </w:r>
      <w:r w:rsidR="001917D4">
        <w:rPr>
          <w:rFonts w:ascii="Arial" w:hAnsi="Arial" w:cs="Arial"/>
          <w:sz w:val="20"/>
          <w:szCs w:val="20"/>
        </w:rPr>
        <w:t>s</w:t>
      </w:r>
      <w:r w:rsidRPr="00043CB9">
        <w:rPr>
          <w:rFonts w:ascii="Arial" w:hAnsi="Arial" w:cs="Arial"/>
          <w:sz w:val="20"/>
          <w:szCs w:val="20"/>
        </w:rPr>
        <w:t>, como Inspector o Supervisor o Residente o Coordinador Técnico o</w:t>
      </w:r>
      <w:r>
        <w:rPr>
          <w:rFonts w:ascii="Arial" w:hAnsi="Arial" w:cs="Arial"/>
          <w:sz w:val="20"/>
          <w:szCs w:val="20"/>
        </w:rPr>
        <w:t xml:space="preserve"> Verificador o</w:t>
      </w:r>
      <w:r w:rsidRPr="00043CB9">
        <w:rPr>
          <w:rFonts w:ascii="Arial" w:hAnsi="Arial" w:cs="Arial"/>
          <w:sz w:val="20"/>
          <w:szCs w:val="20"/>
        </w:rPr>
        <w:t xml:space="preserve"> Responsable Técnico</w:t>
      </w:r>
      <w:r>
        <w:rPr>
          <w:rFonts w:ascii="Arial" w:hAnsi="Arial" w:cs="Arial"/>
          <w:sz w:val="20"/>
          <w:szCs w:val="20"/>
        </w:rPr>
        <w:t xml:space="preserve"> de Proyectos en</w:t>
      </w:r>
      <w:r w:rsidRPr="00043CB9">
        <w:rPr>
          <w:rFonts w:ascii="Arial" w:hAnsi="Arial" w:cs="Arial"/>
          <w:sz w:val="20"/>
          <w:szCs w:val="20"/>
        </w:rPr>
        <w:t xml:space="preserve"> Obras Públicas, contados a partir de la colegiatura.</w:t>
      </w:r>
      <w:r w:rsidRPr="008A4925">
        <w:rPr>
          <w:rFonts w:ascii="Arial" w:hAnsi="Arial" w:cs="Arial"/>
          <w:sz w:val="20"/>
          <w:szCs w:val="20"/>
        </w:rPr>
        <w:t xml:space="preserve"> </w:t>
      </w:r>
    </w:p>
    <w:p w:rsidR="00AC7772" w:rsidRPr="00D64216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Pr="00D64216" w:rsidRDefault="00AC7772" w:rsidP="00AC777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REVISION Y </w:t>
      </w:r>
      <w:r w:rsidRPr="00D64216">
        <w:rPr>
          <w:rFonts w:ascii="Arial" w:hAnsi="Arial" w:cs="Arial"/>
          <w:b/>
          <w:sz w:val="20"/>
          <w:szCs w:val="20"/>
        </w:rPr>
        <w:t>EVALUACI</w:t>
      </w:r>
      <w:r>
        <w:rPr>
          <w:rFonts w:ascii="Arial" w:hAnsi="Arial" w:cs="Arial"/>
          <w:b/>
          <w:sz w:val="20"/>
          <w:szCs w:val="20"/>
        </w:rPr>
        <w:t>Ó</w:t>
      </w:r>
      <w:r w:rsidRPr="00D64216">
        <w:rPr>
          <w:rFonts w:ascii="Arial" w:hAnsi="Arial" w:cs="Arial"/>
          <w:b/>
          <w:sz w:val="20"/>
          <w:szCs w:val="20"/>
        </w:rPr>
        <w:t xml:space="preserve">N </w:t>
      </w:r>
    </w:p>
    <w:p w:rsidR="00AC7772" w:rsidRPr="00D64216" w:rsidRDefault="00AC7772" w:rsidP="00AC7772">
      <w:pPr>
        <w:pStyle w:val="Prrafodelista"/>
        <w:ind w:left="927"/>
        <w:jc w:val="both"/>
        <w:rPr>
          <w:rFonts w:ascii="Arial" w:hAnsi="Arial" w:cs="Arial"/>
          <w:b/>
          <w:sz w:val="20"/>
          <w:szCs w:val="20"/>
        </w:rPr>
      </w:pPr>
    </w:p>
    <w:p w:rsidR="00AC7772" w:rsidRPr="00D64216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Coordinación Funcional de Supervisión de Proyectos y la Coordinación Funcional de Logística</w:t>
      </w:r>
      <w:r w:rsidRPr="00D6421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serán los responsable de revisar los currículos presentados por los postulantes de corresponder. La Unidad Gerencial de Administración a través de la Coordinación Funcional de Sistemas publicará la relación de postulantes ganadores en la página institucional del Programa </w:t>
      </w:r>
      <w:r w:rsidRPr="000C78E0">
        <w:rPr>
          <w:rFonts w:ascii="Arial" w:hAnsi="Arial" w:cs="Arial"/>
          <w:color w:val="1F4E79"/>
          <w:sz w:val="20"/>
          <w:szCs w:val="20"/>
          <w:lang w:eastAsia="es-ES"/>
        </w:rPr>
        <w:t>www.trabajaperu.gob.pe</w:t>
      </w:r>
      <w:r>
        <w:rPr>
          <w:rFonts w:ascii="Arial" w:hAnsi="Arial" w:cs="Arial"/>
          <w:color w:val="1F4E79"/>
          <w:sz w:val="20"/>
          <w:szCs w:val="20"/>
          <w:lang w:eastAsia="es-ES"/>
        </w:rPr>
        <w:t xml:space="preserve">, </w:t>
      </w:r>
      <w:r w:rsidRPr="00E67F0A">
        <w:rPr>
          <w:rFonts w:ascii="Arial" w:hAnsi="Arial" w:cs="Arial"/>
          <w:color w:val="000000"/>
          <w:sz w:val="20"/>
          <w:szCs w:val="20"/>
          <w:lang w:eastAsia="es-ES"/>
        </w:rPr>
        <w:t>Link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: Convocatoria de Verificadores de Obra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CB1B68" w:rsidRPr="003D410B" w:rsidRDefault="00CB1B68" w:rsidP="003D410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B1B68" w:rsidRPr="003D410B" w:rsidSect="003D410B">
      <w:pgSz w:w="11906" w:h="16838"/>
      <w:pgMar w:top="1134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A8" w:rsidRDefault="00EF61A8">
      <w:pPr>
        <w:spacing w:after="0" w:line="240" w:lineRule="auto"/>
      </w:pPr>
      <w:r>
        <w:separator/>
      </w:r>
    </w:p>
  </w:endnote>
  <w:endnote w:type="continuationSeparator" w:id="0">
    <w:p w:rsidR="00EF61A8" w:rsidRDefault="00EF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A8" w:rsidRDefault="00EF61A8">
      <w:pPr>
        <w:spacing w:after="0" w:line="240" w:lineRule="auto"/>
      </w:pPr>
      <w:r>
        <w:separator/>
      </w:r>
    </w:p>
  </w:footnote>
  <w:footnote w:type="continuationSeparator" w:id="0">
    <w:p w:rsidR="00EF61A8" w:rsidRDefault="00EF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50"/>
    <w:multiLevelType w:val="hybridMultilevel"/>
    <w:tmpl w:val="9C66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821"/>
    <w:multiLevelType w:val="hybridMultilevel"/>
    <w:tmpl w:val="FC26FE0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1A286D"/>
    <w:multiLevelType w:val="hybridMultilevel"/>
    <w:tmpl w:val="1A28E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B6277"/>
    <w:multiLevelType w:val="hybridMultilevel"/>
    <w:tmpl w:val="87F410BC"/>
    <w:lvl w:ilvl="0" w:tplc="280A0017">
      <w:start w:val="1"/>
      <w:numFmt w:val="lowerLetter"/>
      <w:lvlText w:val="%1)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F9837F0"/>
    <w:multiLevelType w:val="hybridMultilevel"/>
    <w:tmpl w:val="0C4C02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13677"/>
    <w:multiLevelType w:val="hybridMultilevel"/>
    <w:tmpl w:val="8446EA5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006EE0"/>
    <w:multiLevelType w:val="hybridMultilevel"/>
    <w:tmpl w:val="F0161EC4"/>
    <w:lvl w:ilvl="0" w:tplc="9376A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8008BB"/>
    <w:multiLevelType w:val="multilevel"/>
    <w:tmpl w:val="7DE05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>
    <w:nsid w:val="6F862967"/>
    <w:multiLevelType w:val="multilevel"/>
    <w:tmpl w:val="85AA49F8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1440606"/>
    <w:multiLevelType w:val="hybridMultilevel"/>
    <w:tmpl w:val="A9D86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A1BBD"/>
    <w:multiLevelType w:val="hybridMultilevel"/>
    <w:tmpl w:val="B6044C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72"/>
    <w:rsid w:val="0002131B"/>
    <w:rsid w:val="000C5D9F"/>
    <w:rsid w:val="001917D4"/>
    <w:rsid w:val="001F6B48"/>
    <w:rsid w:val="002046DF"/>
    <w:rsid w:val="00271CB6"/>
    <w:rsid w:val="003427B5"/>
    <w:rsid w:val="003D410B"/>
    <w:rsid w:val="00426F7E"/>
    <w:rsid w:val="00444195"/>
    <w:rsid w:val="00503538"/>
    <w:rsid w:val="005D091C"/>
    <w:rsid w:val="00881425"/>
    <w:rsid w:val="00954793"/>
    <w:rsid w:val="009B7C34"/>
    <w:rsid w:val="00A1405E"/>
    <w:rsid w:val="00A86352"/>
    <w:rsid w:val="00A9262C"/>
    <w:rsid w:val="00AC7772"/>
    <w:rsid w:val="00B54D57"/>
    <w:rsid w:val="00C7385B"/>
    <w:rsid w:val="00C950FC"/>
    <w:rsid w:val="00CB1B68"/>
    <w:rsid w:val="00E33914"/>
    <w:rsid w:val="00E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72"/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54793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C777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C7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772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AC7772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AC7772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C7772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54793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Sinespaciado">
    <w:name w:val="No Spacing"/>
    <w:uiPriority w:val="1"/>
    <w:qFormat/>
    <w:rsid w:val="0095479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7B5"/>
    <w:rPr>
      <w:rFonts w:ascii="Tahoma" w:eastAsia="Times New Roman" w:hAnsi="Tahoma" w:cs="Tahoma"/>
      <w:sz w:val="16"/>
      <w:szCs w:val="16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72"/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54793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C777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C7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772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AC7772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AC7772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C7772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54793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Sinespaciado">
    <w:name w:val="No Spacing"/>
    <w:uiPriority w:val="1"/>
    <w:qFormat/>
    <w:rsid w:val="0095479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7B5"/>
    <w:rPr>
      <w:rFonts w:ascii="Tahoma" w:eastAsia="Times New Roman" w:hAnsi="Tahoma" w:cs="Tahoma"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Arturo Huihua Barreda</dc:creator>
  <cp:lastModifiedBy>Jenny Mery Yoshimura Matsuki</cp:lastModifiedBy>
  <cp:revision>9</cp:revision>
  <cp:lastPrinted>2017-09-05T20:37:00Z</cp:lastPrinted>
  <dcterms:created xsi:type="dcterms:W3CDTF">2017-08-18T23:19:00Z</dcterms:created>
  <dcterms:modified xsi:type="dcterms:W3CDTF">2017-09-07T23:53:00Z</dcterms:modified>
</cp:coreProperties>
</file>